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1D2" w:rsidRDefault="00D811D2" w:rsidP="00D44AE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2015 год</w:t>
      </w:r>
    </w:p>
    <w:p w:rsidR="00D811D2" w:rsidRDefault="00D811D2" w:rsidP="00D44AE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0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proofErr w:type="spellStart"/>
      <w:r w:rsidRPr="009970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Эрготерапия</w:t>
      </w:r>
      <w:proofErr w:type="spellEnd"/>
      <w:r w:rsidRPr="009970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социальной реабилитации»</w:t>
      </w:r>
    </w:p>
    <w:p w:rsidR="00D44AEF" w:rsidRPr="00D44AEF" w:rsidRDefault="00997054" w:rsidP="00D44AE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  <w:r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D44AEF"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урсы повышения квалификации</w:t>
      </w:r>
      <w:r w:rsidR="00D44AEF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специалистов социального обслуживания </w:t>
      </w:r>
      <w:r w:rsidR="00D44AEF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</w:t>
      </w:r>
      <w:r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D44AEF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автономно</w:t>
      </w:r>
      <w:r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D44AEF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</w:t>
      </w:r>
      <w:r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44AEF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Свердловской области «</w:t>
      </w:r>
      <w:r w:rsidR="00D44AEF"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Областно</w:t>
      </w:r>
      <w:r w:rsidR="00D44AEF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D44AEF"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 реабилитации инвалидов</w:t>
      </w:r>
      <w:r w:rsidR="00D44AEF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 с </w:t>
      </w:r>
      <w:r w:rsidRPr="009970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Санкт-Петербургским медико-социальным институтом (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медико-социальной реабилитации и эрготерапии</w:t>
      </w:r>
      <w:r w:rsidRPr="009970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и 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Межрегиональным ресурсным центром «Доступный мир» (г. Санкт-Петербург)</w:t>
      </w:r>
      <w:r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44AEF" w:rsidRPr="00D44AEF" w:rsidRDefault="00D44AEF" w:rsidP="00D4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24625" cy="4346687"/>
            <wp:effectExtent l="0" t="0" r="0" b="0"/>
            <wp:docPr id="10" name="Рисунок 10" descr="Для специалистов социального обслуживания пройдут курсы повышения квалифик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ля специалистов социального обслуживания пройдут курсы повышения квалификац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616" cy="43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D2" w:rsidRDefault="00D811D2" w:rsidP="00D4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AEF" w:rsidRPr="00D44AEF" w:rsidRDefault="00D44AEF" w:rsidP="00D4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Областном центре реабилитации инвалидов про</w:t>
      </w:r>
      <w:r w:rsidR="00997054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курсы повышения квалификации по образовательной программе </w:t>
      </w:r>
      <w:r w:rsidRPr="009970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proofErr w:type="spellStart"/>
      <w:r w:rsidRPr="009970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Эрготерапия</w:t>
      </w:r>
      <w:proofErr w:type="spellEnd"/>
      <w:r w:rsidRPr="009970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социальной реабилитации»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97054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Курсы </w:t>
      </w:r>
      <w:r w:rsidR="00997054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рассчитаны на специалистов организаций социального обслуживания Свердловской области. Обучение у опытных преподавателей-практиков позволи</w:t>
      </w:r>
      <w:r w:rsidR="00997054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повысить компетентность в решении вопросов по реабилитации и социальной интеграции инвалидов, проконсультироваться со специалистами в организации социального обслуживания.</w:t>
      </w:r>
      <w:r w:rsid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курсов состо</w:t>
      </w:r>
      <w:r w:rsidR="00997054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яла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двух модулей по очной форме обучения в количестве 80 часов, и 64 часов по дистанционной форме обучения</w:t>
      </w:r>
      <w:r w:rsid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октября 2015 года</w:t>
      </w:r>
      <w:r w:rsidR="00997054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28 ноября 2015 года</w:t>
      </w:r>
      <w:r w:rsidR="00997054"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курсов можно скачать </w:t>
      </w:r>
      <w:r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4AEF" w:rsidRPr="00D44AEF" w:rsidRDefault="00D44AEF" w:rsidP="00D4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Интерактивные </w:t>
      </w:r>
      <w:r w:rsid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лекции и групповые занятия проводили члены Ассоциации, 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дут преподаватели кафедры медико-социальной реабилитации и эрготерапии </w:t>
      </w:r>
      <w:r w:rsidRPr="0099705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Санкт-Петербургского медико-социального института.</w:t>
      </w:r>
    </w:p>
    <w:p w:rsidR="00D44AEF" w:rsidRPr="00997054" w:rsidRDefault="00D44AEF" w:rsidP="009970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AEF" w:rsidRPr="00D44AEF" w:rsidRDefault="00D44AEF" w:rsidP="00D4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10350" cy="4403797"/>
            <wp:effectExtent l="0" t="0" r="0" b="0"/>
            <wp:docPr id="9" name="Рисунок 9" descr="Эрготерапия в социальной реабили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рготерапия в социальной реабилитац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46" cy="440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EF" w:rsidRPr="00D44AEF" w:rsidRDefault="00D44AEF" w:rsidP="00D4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AEF" w:rsidRPr="00D44AEF" w:rsidRDefault="00D44AEF" w:rsidP="00D4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Очную сессию курсов повышения квалификации по эрготерапии в социальной реабилитации прошли пятьдесят пять специалистов учреждений социального обслуживания населения Свердловской области. Это инструкторы по адаптивной и лечебной физической культуре, специалисты по социальной работе, медицинские работники, инструкторы по труду, руководители учреждений.</w:t>
      </w:r>
    </w:p>
    <w:p w:rsidR="00D44AEF" w:rsidRPr="00D44AEF" w:rsidRDefault="00D44AEF" w:rsidP="00D4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4AEF" w:rsidRPr="00D44AEF" w:rsidRDefault="00D44AEF" w:rsidP="00D4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«На семинаре мы получили ценную и полезную информацию. В нашем интернате кабинета эрготерапии пока нет, но после курсов руководство серьезно задумалось о его открытии. Хотелось бы еще получить знания об эрготерапии для </w:t>
      </w:r>
      <w:proofErr w:type="spellStart"/>
      <w:r w:rsidRPr="00D44A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психохроников</w:t>
      </w:r>
      <w:proofErr w:type="spellEnd"/>
      <w:r w:rsidRPr="00D44A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- рассказала </w:t>
      </w:r>
      <w:r w:rsidRPr="00D44A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Валентина Головнина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инструктор по труду Каменск-Уральского психоневрологического интерната.</w:t>
      </w:r>
    </w:p>
    <w:p w:rsidR="00D44AEF" w:rsidRPr="00D44AEF" w:rsidRDefault="00D44AEF" w:rsidP="00D4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AEF" w:rsidRPr="00D44AEF" w:rsidRDefault="00D44AEF" w:rsidP="00D4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Курсы повышения квалификации проходили в форме лекций и практических занятий, которые были посвящены истории специальности, роли </w:t>
      </w:r>
      <w:proofErr w:type="spellStart"/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эрготерапевта</w:t>
      </w:r>
      <w:proofErr w:type="spellEnd"/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клиента в реабилитации и </w:t>
      </w:r>
      <w:proofErr w:type="spellStart"/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абилитации</w:t>
      </w:r>
      <w:proofErr w:type="spellEnd"/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основным международным и российским правовым актам, организации реабилитационной работы в учреждениях </w:t>
      </w:r>
      <w:proofErr w:type="spellStart"/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соцобслуживания</w:t>
      </w:r>
      <w:proofErr w:type="spellEnd"/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реализации 442 федерального закона и другим вопросам.</w:t>
      </w:r>
    </w:p>
    <w:p w:rsidR="00D44AEF" w:rsidRPr="00D44AEF" w:rsidRDefault="00D44AEF" w:rsidP="00D4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AEF" w:rsidRPr="00D44AEF" w:rsidRDefault="00D44AEF" w:rsidP="00D44AEF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«Нам очень понравилось общение со специалистами Свердловской области. Это благодарная аудитория, хорошо воспринимающая информацию. Все активно вовлекались в процесс образования, сами ставили проблемы и предлагали решения. Мы получили реальную обратную связь и понимание важности поднятых тем»,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рассказала </w:t>
      </w:r>
      <w:r w:rsidRPr="00D44A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Татьяна </w:t>
      </w:r>
      <w:proofErr w:type="spellStart"/>
      <w:r w:rsidRPr="00D44A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Шеломанова</w:t>
      </w:r>
      <w:proofErr w:type="spellEnd"/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директор Межрегионального ресурсного центра «Доступный мир». </w:t>
      </w:r>
    </w:p>
    <w:p w:rsidR="00D44AEF" w:rsidRDefault="00D44AEF"/>
    <w:p w:rsidR="00D811D2" w:rsidRDefault="00D811D2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br w:type="page"/>
      </w:r>
    </w:p>
    <w:p w:rsidR="00D811D2" w:rsidRDefault="00D811D2" w:rsidP="00D44AE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2016 год</w:t>
      </w:r>
    </w:p>
    <w:p w:rsidR="00D44AEF" w:rsidRPr="00D44AEF" w:rsidRDefault="00D44AEF" w:rsidP="00D44AE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44AE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Обучение современным аспектам социальной реабилитации инвалидов. </w:t>
      </w:r>
    </w:p>
    <w:p w:rsidR="00D44AEF" w:rsidRPr="00D44AEF" w:rsidRDefault="00D44AEF" w:rsidP="00D4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0" cy="5076825"/>
            <wp:effectExtent l="0" t="0" r="0" b="9525"/>
            <wp:docPr id="8" name="Рисунок 8" descr="Обучение современным аспектам социальной реабилитации инвалидов. Первая се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учение современным аспектам социальной реабилитации инвалидов. Первая сесс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EB" w:rsidRDefault="00D44AEF" w:rsidP="00D4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повышения квалификации </w:t>
      </w:r>
      <w:r w:rsidRPr="00722C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«Современные технологии социально-бытовой адаптации и социально-средовой ориентации граждан со стойкими расстройствами функций организма»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</w:t>
      </w:r>
      <w:r w:rsidR="00D811D2" w:rsidRPr="00722CE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стенах Свердловского областного реабилитационного центра. Слушатели курса – 50 специалистов системы социальной защиты населения Свердловской области.</w:t>
      </w:r>
      <w:r w:rsidR="00722CEB" w:rsidRPr="00722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Ве</w:t>
      </w:r>
      <w:r w:rsidR="00722CEB" w:rsidRPr="00722CEB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преподаватели Санкт-Петербургского медико-социального института. Открыла курс обучения </w:t>
      </w:r>
      <w:r w:rsidRPr="00722C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Ольга </w:t>
      </w:r>
      <w:proofErr w:type="spellStart"/>
      <w:r w:rsidRPr="00722C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Камаева</w:t>
      </w:r>
      <w:proofErr w:type="spellEnd"/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22C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«Оценив физиологические нарушения, мы будем думать, что он может делать, а что нет, что бы ему хотелось делать, что ему из окружения мешает жить, а что наоборот помогает. Необходима емкая оценка не состояния человека и его патологии, а ситуации», 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прокомментировала задачи обучения Ольга Викторовна. </w:t>
      </w:r>
    </w:p>
    <w:p w:rsidR="00D44AEF" w:rsidRPr="00D44AEF" w:rsidRDefault="00D44AEF" w:rsidP="00D4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0750" cy="4419600"/>
            <wp:effectExtent l="0" t="0" r="0" b="0"/>
            <wp:docPr id="7" name="Рисунок 7" descr="http://ocri.ru/upload/userfile/IMG_422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cri.ru/upload/userfile/IMG_4229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EF" w:rsidRPr="00D44AEF" w:rsidRDefault="00D44AEF" w:rsidP="00D44AE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фото Ольга </w:t>
      </w:r>
      <w:proofErr w:type="spellStart"/>
      <w:r w:rsidRPr="00D44A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Камаева</w:t>
      </w:r>
      <w:proofErr w:type="spellEnd"/>
      <w:r w:rsidRPr="00D44A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проводит лекцию в Большом актовом зале Центра</w:t>
      </w:r>
    </w:p>
    <w:p w:rsidR="00D44AEF" w:rsidRPr="00D44AEF" w:rsidRDefault="00D44AEF" w:rsidP="00D44AE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проход</w:t>
      </w:r>
      <w:r w:rsidR="00722CE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интерактивной форме, в постоянном взаимодействии лектора и обучающихся</w:t>
      </w:r>
      <w:r w:rsidR="00722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</w:t>
      </w:r>
      <w:r w:rsidR="00722CE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овались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заданиями и рассмотрением клинических случаев.</w:t>
      </w:r>
    </w:p>
    <w:p w:rsidR="00D44AEF" w:rsidRPr="00D44AEF" w:rsidRDefault="00722CEB" w:rsidP="00D44AE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44AEF"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бучение продолжи</w:t>
      </w:r>
      <w:r w:rsidRPr="00722CEB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="00D44AEF"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4AEF" w:rsidRPr="00722C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Екатерина Мишина</w:t>
      </w:r>
      <w:r w:rsidR="00D44AEF"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сотрудник кафедры медико-социальной реабилитации и эрготерапии. Она уделит внимание таким вопросам, как «</w:t>
      </w:r>
      <w:proofErr w:type="spellStart"/>
      <w:r w:rsidR="00D44AEF"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Эрготерапевтическая</w:t>
      </w:r>
      <w:proofErr w:type="spellEnd"/>
      <w:r w:rsidR="00D44AEF"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системы «Человек-задача-окружение», «Критерии оценки активности повседневной жизни» и другим.</w:t>
      </w:r>
    </w:p>
    <w:p w:rsidR="00D44AEF" w:rsidRPr="00D44AEF" w:rsidRDefault="00D44AEF" w:rsidP="00D4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31355" cy="4752975"/>
            <wp:effectExtent l="0" t="0" r="0" b="0"/>
            <wp:docPr id="6" name="Рисунок 6" descr="Обучение современным аспектам социальной реабилитации инвалидов. Вторая се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учение современным аспектам социальной реабилитации инвалидов. Вторая сесс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178" cy="475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EF" w:rsidRPr="00D44AEF" w:rsidRDefault="00722CEB" w:rsidP="00D44AEF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D44AEF"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ольшое внимание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ыло</w:t>
      </w:r>
      <w:r w:rsidR="00D44AEF"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уделено техническим средствам реабилитации (ТСР), особенностям работы </w:t>
      </w:r>
      <w:proofErr w:type="spellStart"/>
      <w:r w:rsidR="00D44AEF"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эрготерапевтов</w:t>
      </w:r>
      <w:proofErr w:type="spellEnd"/>
      <w:r w:rsidR="00D44AEF"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людьми пожилого возраста, а также новому направлению «сопровождаемое проживание».</w:t>
      </w:r>
    </w:p>
    <w:p w:rsidR="00D44AEF" w:rsidRPr="00D44AEF" w:rsidRDefault="00D44AEF" w:rsidP="00D4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C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722C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Эрготерапевт</w:t>
      </w:r>
      <w:proofErr w:type="spellEnd"/>
      <w:r w:rsidRPr="00722C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это специалист, который помогает создать такие условия для человека с ограничениями в жизнедеятельности, в которых он мог жить максимально независимо. На занятиях мы рассмотрим виды технических средств реабилитации, как они могут помочь в повседневной жизни, как с их помощью можно компенсировать утраченные функции, поговорим о принципах подбора ТСР»,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рассказала врач, специалист по подбору технических средств реабилитации, </w:t>
      </w:r>
      <w:proofErr w:type="spellStart"/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эрготерапевт</w:t>
      </w:r>
      <w:proofErr w:type="spellEnd"/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Санкт-Петербурга </w:t>
      </w:r>
      <w:r w:rsidRPr="00722C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Людмила Антонова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4AEF" w:rsidRPr="00D44AEF" w:rsidRDefault="00D44AEF" w:rsidP="00D4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0750" cy="4505325"/>
            <wp:effectExtent l="0" t="0" r="0" b="9525"/>
            <wp:docPr id="5" name="Рисунок 5" descr="http://ocri.ru/upload/userfile/clientreability/news/090913/IMG_503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cri.ru/upload/userfile/clientreability/news/090913/IMG_5039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EF" w:rsidRPr="00D44AEF" w:rsidRDefault="00D44AEF" w:rsidP="00D44AE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фото преподаватель Людмила Антонова</w:t>
      </w:r>
    </w:p>
    <w:p w:rsidR="00D44AEF" w:rsidRPr="00D44AEF" w:rsidRDefault="00D44AEF" w:rsidP="00D4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словам еще одного </w:t>
      </w:r>
      <w:proofErr w:type="spellStart"/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эрготерапевта</w:t>
      </w:r>
      <w:proofErr w:type="spellEnd"/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города на Неве </w:t>
      </w:r>
      <w:r w:rsidRPr="00D44A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Натальи Лещенко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человека с инвалидностью или пожилого возраста самое главное – это адаптированная среда: домашняя, городская, инфраструктура учреждений</w:t>
      </w:r>
      <w:r w:rsidR="00722CE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4A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 занятиях мы ответим на вопрос: как ее адаптировать, чтобы люди не чувствовали себя ущербными. При этом среда должна не только облегчать выполнение повседневных дел, но и быть безопасной»</w:t>
      </w:r>
      <w:r w:rsidR="00722C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D44AEF" w:rsidRPr="00D44AEF" w:rsidRDefault="00D44AEF" w:rsidP="00D4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D44A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0" cy="4505325"/>
            <wp:effectExtent l="0" t="0" r="0" b="9525"/>
            <wp:docPr id="4" name="Рисунок 4" descr="http://ocri.ru/upload/userfile/clientreability/news/090913/IMG_522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cri.ru/upload/userfile/clientreability/news/090913/IMG_5228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EF" w:rsidRPr="00D44AEF" w:rsidRDefault="00D44AEF" w:rsidP="00D44AE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фото лекцию ведет Наталья Лещенко</w:t>
      </w:r>
    </w:p>
    <w:p w:rsidR="00D44AEF" w:rsidRPr="00D44AEF" w:rsidRDefault="00D44AEF" w:rsidP="00D4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для нашей страны и давно используемая за рубежом тема «Сопровождаемое проживание», то есть сопровождение людей с различными проблемами здоровья везде, также б</w:t>
      </w:r>
      <w:r w:rsidR="00722CEB">
        <w:rPr>
          <w:rFonts w:ascii="Times New Roman" w:eastAsia="Times New Roman" w:hAnsi="Times New Roman" w:cs="Times New Roman"/>
          <w:sz w:val="24"/>
          <w:szCs w:val="24"/>
          <w:lang w:eastAsia="ru-RU"/>
        </w:rPr>
        <w:t>ыла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рассмотрена на курсах. «</w:t>
      </w:r>
      <w:r w:rsidRPr="00D44A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Раньше людей с ограниченными возможностями здоровья запирали в какие-нибудь отдельные стационары, больницы. Сейчас общество пересмотрело свое отношение к ним, и законы изменились. Теперь сопровождаемое проживание стало актуальным»</w:t>
      </w:r>
      <w:r w:rsidRPr="00D44AEF">
        <w:rPr>
          <w:rFonts w:ascii="Times New Roman" w:eastAsia="Times New Roman" w:hAnsi="Times New Roman" w:cs="Times New Roman"/>
          <w:sz w:val="24"/>
          <w:szCs w:val="24"/>
          <w:lang w:eastAsia="ru-RU"/>
        </w:rPr>
        <w:t>, - прокомментировала причину распространения нового направления работы Наталья Лещенко.</w:t>
      </w:r>
    </w:p>
    <w:p w:rsidR="00D44AEF" w:rsidRPr="00D44AEF" w:rsidRDefault="00D44AEF" w:rsidP="00D4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D44AEF" w:rsidRPr="00D44AEF" w:rsidSect="00D811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AEF"/>
    <w:rsid w:val="00722CEB"/>
    <w:rsid w:val="00997054"/>
    <w:rsid w:val="00C13CFE"/>
    <w:rsid w:val="00D44AEF"/>
    <w:rsid w:val="00D8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DD5383-3B44-4328-85B8-965AEB29D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4A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44A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4A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4A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ate">
    <w:name w:val="date"/>
    <w:basedOn w:val="a0"/>
    <w:rsid w:val="00D44AEF"/>
  </w:style>
  <w:style w:type="character" w:styleId="a3">
    <w:name w:val="Strong"/>
    <w:basedOn w:val="a0"/>
    <w:uiPriority w:val="22"/>
    <w:qFormat/>
    <w:rsid w:val="00D44AEF"/>
    <w:rPr>
      <w:b/>
      <w:bCs/>
    </w:rPr>
  </w:style>
  <w:style w:type="character" w:styleId="a4">
    <w:name w:val="Emphasis"/>
    <w:basedOn w:val="a0"/>
    <w:uiPriority w:val="20"/>
    <w:qFormat/>
    <w:rsid w:val="00D44AEF"/>
    <w:rPr>
      <w:i/>
      <w:iCs/>
    </w:rPr>
  </w:style>
  <w:style w:type="paragraph" w:styleId="a5">
    <w:name w:val="Normal (Web)"/>
    <w:basedOn w:val="a"/>
    <w:uiPriority w:val="99"/>
    <w:semiHidden/>
    <w:unhideWhenUsed/>
    <w:rsid w:val="00D4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44A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3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7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0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2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3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6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1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0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6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2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71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6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5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0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77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4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7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0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57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92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6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6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3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1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2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7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2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Лапотников</dc:creator>
  <cp:keywords/>
  <dc:description/>
  <cp:lastModifiedBy>Александр Лапотников</cp:lastModifiedBy>
  <cp:revision>2</cp:revision>
  <dcterms:created xsi:type="dcterms:W3CDTF">2017-08-17T11:35:00Z</dcterms:created>
  <dcterms:modified xsi:type="dcterms:W3CDTF">2017-08-17T12:05:00Z</dcterms:modified>
</cp:coreProperties>
</file>